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6" w:rsidRPr="00264646" w:rsidRDefault="00264646" w:rsidP="002646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264646">
        <w:rPr>
          <w:rFonts w:ascii="Times New Roman" w:eastAsia="Calibri" w:hAnsi="Times New Roman" w:cs="Times New Roman"/>
          <w:sz w:val="28"/>
          <w:szCs w:val="28"/>
          <w:lang w:eastAsia="en-US"/>
        </w:rPr>
        <w:t>При заключении трудового договора лицо, поступающее на работу, предъявляет работодателю:</w:t>
      </w:r>
    </w:p>
    <w:p w:rsidR="00264646" w:rsidRDefault="00264646" w:rsidP="00264646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16D">
        <w:rPr>
          <w:rFonts w:ascii="Times New Roman" w:eastAsiaTheme="minorHAnsi" w:hAnsi="Times New Roman" w:cs="Times New Roman"/>
          <w:sz w:val="28"/>
          <w:szCs w:val="28"/>
          <w:lang w:eastAsia="en-US"/>
        </w:rPr>
        <w:t>- паспорт или иной документ, удостоверяющий личность;</w:t>
      </w:r>
    </w:p>
    <w:p w:rsidR="00264646" w:rsidRDefault="00264646" w:rsidP="00264646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F7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трудовую книжку </w:t>
      </w:r>
      <w:r w:rsidR="00154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сведения о трудовой деятельности (электронная трудовая книжка); </w:t>
      </w:r>
    </w:p>
    <w:p w:rsidR="00264646" w:rsidRPr="00397028" w:rsidRDefault="00264646" w:rsidP="00264646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0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документ,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подтверждающий</w:t>
      </w:r>
      <w:r w:rsidRPr="003970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регистрацию в системе индивидуального персонифицированного учета, в том числе в форме электр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онного документа</w:t>
      </w:r>
      <w:r w:rsidRPr="003970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64646" w:rsidRDefault="00264646" w:rsidP="00264646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264646" w:rsidRDefault="00264646" w:rsidP="00264646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F72F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воинского учета – для военнообязанных и лиц, подлежащих призыву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военную службу;</w:t>
      </w:r>
    </w:p>
    <w:p w:rsidR="00264646" w:rsidRDefault="00264646" w:rsidP="0026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 справку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(ст. 351.1 ТК РФ). Указанную справку можно получить через Портал государственных услуг </w:t>
      </w:r>
      <w:hyperlink r:id="rId6" w:history="1">
        <w:r w:rsidRPr="005832F5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https://esia.gosuslugi.ru/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(срок изготовления 14 дней) или через Многофункциональный центр (срок изготовления 30 дней)</w:t>
      </w:r>
      <w:r w:rsidR="00282B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282BD8" w:rsidRDefault="00282BD8" w:rsidP="0026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результаты предварительного медицинского осмотра и психиатрического освидетельствования (психиатрическое освидетельствование для определенного перечня должностей).</w:t>
      </w:r>
    </w:p>
    <w:p w:rsidR="00264646" w:rsidRPr="00282BD8" w:rsidRDefault="00264646" w:rsidP="00282BD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64646" w:rsidRPr="0028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F2A40"/>
    <w:multiLevelType w:val="multilevel"/>
    <w:tmpl w:val="7C2C3CB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A5"/>
    <w:rsid w:val="00033B1B"/>
    <w:rsid w:val="001545A3"/>
    <w:rsid w:val="00264646"/>
    <w:rsid w:val="00282BD8"/>
    <w:rsid w:val="00767911"/>
    <w:rsid w:val="00866AA5"/>
    <w:rsid w:val="00F3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"ФЦССХ г.Хабаровск"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Сысоенко Елизавета Викторовна</dc:creator>
  <cp:keywords/>
  <dc:description/>
  <cp:lastModifiedBy>Тагнер Юлия Сергеевна</cp:lastModifiedBy>
  <cp:revision>4</cp:revision>
  <cp:lastPrinted>2020-03-04T23:19:00Z</cp:lastPrinted>
  <dcterms:created xsi:type="dcterms:W3CDTF">2020-03-04T22:57:00Z</dcterms:created>
  <dcterms:modified xsi:type="dcterms:W3CDTF">2020-03-05T02:58:00Z</dcterms:modified>
</cp:coreProperties>
</file>